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B3BE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B3BE0">
        <w:rPr>
          <w:rFonts w:ascii="Times New Roman" w:hAnsi="Times New Roman" w:cs="Times New Roman"/>
          <w:sz w:val="24"/>
          <w:szCs w:val="24"/>
        </w:rPr>
        <w:t>к решению Назаровского городского</w:t>
      </w: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3153C0">
        <w:rPr>
          <w:rFonts w:ascii="Times New Roman" w:hAnsi="Times New Roman" w:cs="Times New Roman"/>
          <w:sz w:val="24"/>
          <w:szCs w:val="24"/>
        </w:rPr>
        <w:t xml:space="preserve"> </w:t>
      </w:r>
      <w:r w:rsidRPr="00EB3BE0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</w:p>
    <w:p w:rsidR="00232250" w:rsidRDefault="00232250" w:rsidP="002322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от 14.12.2016 № 41-396</w:t>
      </w: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3153C0">
        <w:rPr>
          <w:rFonts w:ascii="Times New Roman" w:hAnsi="Times New Roman" w:cs="Times New Roman"/>
          <w:sz w:val="24"/>
          <w:szCs w:val="24"/>
        </w:rPr>
        <w:t xml:space="preserve">      </w:t>
      </w:r>
      <w:r w:rsidRPr="00EB3BE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B3BE0" w:rsidRPr="00EB3BE0" w:rsidRDefault="00EB3BE0" w:rsidP="00EB3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B3BE0">
        <w:rPr>
          <w:rFonts w:ascii="Times New Roman" w:hAnsi="Times New Roman" w:cs="Times New Roman"/>
          <w:sz w:val="24"/>
          <w:szCs w:val="24"/>
        </w:rPr>
        <w:t xml:space="preserve"> к примерному положению об оплате </w:t>
      </w:r>
    </w:p>
    <w:p w:rsidR="00EB3BE0" w:rsidRPr="00EB3BE0" w:rsidRDefault="00EB3BE0" w:rsidP="00EB3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B3BE0">
        <w:rPr>
          <w:rFonts w:ascii="Times New Roman" w:hAnsi="Times New Roman" w:cs="Times New Roman"/>
          <w:sz w:val="24"/>
          <w:szCs w:val="24"/>
        </w:rPr>
        <w:t>труда  работников муниципальных</w:t>
      </w: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153C0">
        <w:rPr>
          <w:rFonts w:ascii="Times New Roman" w:hAnsi="Times New Roman" w:cs="Times New Roman"/>
          <w:sz w:val="24"/>
          <w:szCs w:val="24"/>
        </w:rPr>
        <w:t xml:space="preserve">       </w:t>
      </w:r>
      <w:r w:rsidRPr="00EB3BE0">
        <w:rPr>
          <w:rFonts w:ascii="Times New Roman" w:hAnsi="Times New Roman" w:cs="Times New Roman"/>
          <w:sz w:val="24"/>
          <w:szCs w:val="24"/>
        </w:rPr>
        <w:t>бюджетных и казенных учреждений,</w:t>
      </w:r>
    </w:p>
    <w:p w:rsidR="00EB3BE0" w:rsidRPr="00EB3BE0" w:rsidRDefault="00EB3BE0" w:rsidP="00EB3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EB3BE0">
        <w:rPr>
          <w:rFonts w:ascii="Times New Roman" w:hAnsi="Times New Roman" w:cs="Times New Roman"/>
          <w:sz w:val="24"/>
          <w:szCs w:val="24"/>
        </w:rPr>
        <w:t>подведомственных</w:t>
      </w:r>
      <w:proofErr w:type="gramEnd"/>
      <w:r w:rsidRPr="00EB3BE0">
        <w:rPr>
          <w:rFonts w:ascii="Times New Roman" w:hAnsi="Times New Roman" w:cs="Times New Roman"/>
          <w:sz w:val="24"/>
          <w:szCs w:val="24"/>
        </w:rPr>
        <w:t xml:space="preserve"> управлению</w:t>
      </w:r>
    </w:p>
    <w:p w:rsidR="00EB3BE0" w:rsidRPr="00EB3BE0" w:rsidRDefault="00EB3BE0" w:rsidP="00EB3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B3BE0">
        <w:rPr>
          <w:rFonts w:ascii="Times New Roman" w:hAnsi="Times New Roman" w:cs="Times New Roman"/>
          <w:sz w:val="24"/>
          <w:szCs w:val="24"/>
        </w:rPr>
        <w:t>образования  администрации</w:t>
      </w:r>
    </w:p>
    <w:p w:rsidR="00EB3BE0" w:rsidRPr="00EB3BE0" w:rsidRDefault="00EB3BE0" w:rsidP="00EB3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B3B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EB3BE0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EB3BE0">
        <w:rPr>
          <w:rFonts w:ascii="Times New Roman" w:hAnsi="Times New Roman" w:cs="Times New Roman"/>
          <w:sz w:val="24"/>
          <w:szCs w:val="24"/>
        </w:rPr>
        <w:t>азарово</w:t>
      </w:r>
    </w:p>
    <w:p w:rsidR="00EB3BE0" w:rsidRPr="0023225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BE0" w:rsidRPr="0023225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250">
        <w:rPr>
          <w:rFonts w:ascii="Times New Roman" w:hAnsi="Times New Roman" w:cs="Times New Roman"/>
          <w:b/>
          <w:sz w:val="24"/>
          <w:szCs w:val="24"/>
        </w:rPr>
        <w:t>Минимальные размеры окладов (должностных окладов),</w:t>
      </w:r>
    </w:p>
    <w:p w:rsidR="00EB3BE0" w:rsidRPr="0023225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250">
        <w:rPr>
          <w:rFonts w:ascii="Times New Roman" w:hAnsi="Times New Roman" w:cs="Times New Roman"/>
          <w:b/>
          <w:sz w:val="24"/>
          <w:szCs w:val="24"/>
        </w:rPr>
        <w:t>ставок заработной платы работников учреждений</w:t>
      </w:r>
    </w:p>
    <w:p w:rsidR="00EB3BE0" w:rsidRPr="00232250" w:rsidRDefault="00EB3BE0" w:rsidP="00EB3B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3BE0" w:rsidRPr="00EB3BE0" w:rsidRDefault="00EB3BE0" w:rsidP="00EB3BE0">
      <w:pPr>
        <w:spacing w:after="0" w:line="240" w:lineRule="auto"/>
        <w:ind w:left="1211"/>
        <w:rPr>
          <w:rFonts w:ascii="Times New Roman" w:hAnsi="Times New Roman" w:cs="Times New Roman"/>
          <w:bCs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 xml:space="preserve">      </w:t>
      </w:r>
      <w:r w:rsidRPr="00EB3BE0">
        <w:rPr>
          <w:rFonts w:ascii="Times New Roman" w:hAnsi="Times New Roman" w:cs="Times New Roman"/>
          <w:bCs/>
          <w:sz w:val="24"/>
          <w:szCs w:val="24"/>
        </w:rPr>
        <w:t>1. Профессиональная квалификационная группа</w:t>
      </w:r>
    </w:p>
    <w:p w:rsidR="00EB3BE0" w:rsidRPr="00EB3BE0" w:rsidRDefault="00EB3BE0" w:rsidP="00EB3BE0">
      <w:pPr>
        <w:spacing w:after="0" w:line="240" w:lineRule="auto"/>
        <w:ind w:left="1211"/>
        <w:rPr>
          <w:rFonts w:ascii="Times New Roman" w:hAnsi="Times New Roman" w:cs="Times New Roman"/>
          <w:bCs/>
          <w:sz w:val="24"/>
          <w:szCs w:val="24"/>
        </w:rPr>
      </w:pPr>
      <w:r w:rsidRPr="00EB3BE0">
        <w:rPr>
          <w:rFonts w:ascii="Times New Roman" w:hAnsi="Times New Roman" w:cs="Times New Roman"/>
          <w:bCs/>
          <w:sz w:val="24"/>
          <w:szCs w:val="24"/>
        </w:rPr>
        <w:t xml:space="preserve">                    должностей работников образования</w:t>
      </w:r>
    </w:p>
    <w:p w:rsidR="00EB3BE0" w:rsidRPr="00EB3BE0" w:rsidRDefault="00EB3BE0" w:rsidP="00EB3BE0">
      <w:pPr>
        <w:spacing w:after="0" w:line="240" w:lineRule="auto"/>
        <w:rPr>
          <w:rFonts w:ascii="Times New Roman" w:hAnsi="Times New Roman" w:cs="Times New Roman"/>
          <w:b/>
          <w:bCs/>
          <w:strike/>
          <w:sz w:val="24"/>
          <w:szCs w:val="24"/>
        </w:rPr>
      </w:pPr>
    </w:p>
    <w:tbl>
      <w:tblPr>
        <w:tblW w:w="9732" w:type="dxa"/>
        <w:tblInd w:w="108" w:type="dxa"/>
        <w:tblLayout w:type="fixed"/>
        <w:tblLook w:val="0000"/>
      </w:tblPr>
      <w:tblGrid>
        <w:gridCol w:w="3519"/>
        <w:gridCol w:w="3519"/>
        <w:gridCol w:w="2694"/>
      </w:tblGrid>
      <w:tr w:rsidR="00EB3BE0" w:rsidRPr="00EB3BE0" w:rsidTr="00CB3867">
        <w:trPr>
          <w:trHeight w:val="830"/>
        </w:trPr>
        <w:tc>
          <w:tcPr>
            <w:tcW w:w="7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ind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r w:rsidRPr="00EB3B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размер о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клада (должностного оклада),  руб.</w:t>
            </w:r>
          </w:p>
        </w:tc>
      </w:tr>
      <w:tr w:rsidR="00EB3BE0" w:rsidRPr="00EB3BE0" w:rsidTr="00CB3867">
        <w:trPr>
          <w:trHeight w:val="700"/>
        </w:trPr>
        <w:tc>
          <w:tcPr>
            <w:tcW w:w="9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ind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должностей работников 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br/>
              <w:t>учебно-вспомогательного персонала первого уровня</w:t>
            </w:r>
          </w:p>
        </w:tc>
      </w:tr>
      <w:tr w:rsidR="00EB3BE0" w:rsidRPr="00EB3BE0" w:rsidTr="00CB3867">
        <w:trPr>
          <w:trHeight w:val="287"/>
        </w:trPr>
        <w:tc>
          <w:tcPr>
            <w:tcW w:w="7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ind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2713</w:t>
            </w:r>
          </w:p>
        </w:tc>
      </w:tr>
      <w:tr w:rsidR="00EB3BE0" w:rsidRPr="00EB3BE0" w:rsidTr="00CB3867">
        <w:trPr>
          <w:trHeight w:val="705"/>
        </w:trPr>
        <w:tc>
          <w:tcPr>
            <w:tcW w:w="9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ind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EB3BE0" w:rsidRPr="00EB3BE0" w:rsidTr="00CB3867">
        <w:trPr>
          <w:trHeight w:val="248"/>
        </w:trPr>
        <w:tc>
          <w:tcPr>
            <w:tcW w:w="7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ind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2857*</w:t>
            </w:r>
          </w:p>
        </w:tc>
      </w:tr>
      <w:tr w:rsidR="00EB3BE0" w:rsidRPr="00EB3BE0" w:rsidTr="00CB3867">
        <w:trPr>
          <w:trHeight w:val="253"/>
        </w:trPr>
        <w:tc>
          <w:tcPr>
            <w:tcW w:w="7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3170</w:t>
            </w:r>
          </w:p>
        </w:tc>
      </w:tr>
      <w:tr w:rsidR="00EB3BE0" w:rsidRPr="00EB3BE0" w:rsidTr="00CB3867">
        <w:trPr>
          <w:trHeight w:val="409"/>
        </w:trPr>
        <w:tc>
          <w:tcPr>
            <w:tcW w:w="9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ind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EB3BE0" w:rsidRPr="00EB3BE0" w:rsidTr="00CB3867">
        <w:trPr>
          <w:trHeight w:val="567"/>
        </w:trPr>
        <w:tc>
          <w:tcPr>
            <w:tcW w:w="35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3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3BE0">
              <w:rPr>
                <w:rFonts w:ascii="Times New Roman" w:hAnsi="Times New Roman" w:cs="Times New Roman"/>
              </w:rPr>
              <w:t>при наличии среднего профессионального образования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4687</w:t>
            </w:r>
          </w:p>
        </w:tc>
      </w:tr>
      <w:tr w:rsidR="00EB3BE0" w:rsidRPr="00EB3BE0" w:rsidTr="00CB3867">
        <w:trPr>
          <w:trHeight w:val="567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3BE0">
              <w:rPr>
                <w:rFonts w:ascii="Times New Roman" w:hAnsi="Times New Roman" w:cs="Times New Roman"/>
              </w:rPr>
              <w:t>при наличии высшего профессионального образования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5334</w:t>
            </w:r>
          </w:p>
        </w:tc>
      </w:tr>
      <w:tr w:rsidR="00EB3BE0" w:rsidRPr="00EB3BE0" w:rsidTr="00CB3867">
        <w:trPr>
          <w:trHeight w:val="567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3BE0">
              <w:rPr>
                <w:rFonts w:ascii="Times New Roman" w:hAnsi="Times New Roman" w:cs="Times New Roman"/>
              </w:rPr>
              <w:t>при наличии среднего профессионального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4906</w:t>
            </w:r>
          </w:p>
        </w:tc>
      </w:tr>
      <w:tr w:rsidR="00EB3BE0" w:rsidRPr="00EB3BE0" w:rsidTr="00CB3867">
        <w:trPr>
          <w:trHeight w:val="567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3BE0">
              <w:rPr>
                <w:rFonts w:ascii="Times New Roman" w:hAnsi="Times New Roman" w:cs="Times New Roman"/>
              </w:rPr>
              <w:t>при наличии высшего профессионального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5587</w:t>
            </w:r>
          </w:p>
        </w:tc>
      </w:tr>
      <w:tr w:rsidR="00EB3BE0" w:rsidRPr="00EB3BE0" w:rsidTr="00CB3867">
        <w:trPr>
          <w:trHeight w:val="567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3BE0">
              <w:rPr>
                <w:rFonts w:ascii="Times New Roman" w:hAnsi="Times New Roman" w:cs="Times New Roman"/>
              </w:rPr>
              <w:t>при наличии среднего профессионального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5373</w:t>
            </w:r>
          </w:p>
        </w:tc>
      </w:tr>
      <w:tr w:rsidR="00EB3BE0" w:rsidRPr="00EB3BE0" w:rsidTr="00CB3867">
        <w:trPr>
          <w:trHeight w:val="567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3BE0">
              <w:rPr>
                <w:rFonts w:ascii="Times New Roman" w:hAnsi="Times New Roman" w:cs="Times New Roman"/>
              </w:rPr>
              <w:t>при наличии высшего профессионального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6119</w:t>
            </w:r>
          </w:p>
        </w:tc>
      </w:tr>
      <w:tr w:rsidR="00EB3BE0" w:rsidRPr="00EB3BE0" w:rsidTr="00CB3867">
        <w:trPr>
          <w:trHeight w:val="567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3BE0">
              <w:rPr>
                <w:rFonts w:ascii="Times New Roman" w:hAnsi="Times New Roman" w:cs="Times New Roman"/>
              </w:rPr>
              <w:t>при наличии среднего профессионального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5880</w:t>
            </w:r>
          </w:p>
        </w:tc>
      </w:tr>
      <w:tr w:rsidR="00EB3BE0" w:rsidRPr="00EB3BE0" w:rsidTr="00CB3867">
        <w:trPr>
          <w:trHeight w:val="567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3BE0">
              <w:rPr>
                <w:rFonts w:ascii="Times New Roman" w:hAnsi="Times New Roman" w:cs="Times New Roman"/>
              </w:rPr>
              <w:t>при наличии высшего профессионального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6699</w:t>
            </w:r>
          </w:p>
        </w:tc>
      </w:tr>
    </w:tbl>
    <w:p w:rsidR="00EB3BE0" w:rsidRPr="00EB3BE0" w:rsidRDefault="00EB3BE0" w:rsidP="00EB3BE0">
      <w:pPr>
        <w:shd w:val="clear" w:color="auto" w:fill="FFFFFF"/>
        <w:tabs>
          <w:tab w:val="left" w:pos="713"/>
        </w:tabs>
        <w:spacing w:after="0" w:line="240" w:lineRule="auto"/>
        <w:ind w:righ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>* Для должности «младший воспитатель» минимальный размер оклада (должностного оклада), ставки заработной платы устанавливается в размере 3226 руб.</w:t>
      </w:r>
    </w:p>
    <w:p w:rsidR="00EB3BE0" w:rsidRPr="00EB3BE0" w:rsidRDefault="00EB3BE0" w:rsidP="00EB3BE0">
      <w:pPr>
        <w:spacing w:after="0" w:line="240" w:lineRule="auto"/>
        <w:ind w:left="1636"/>
        <w:rPr>
          <w:rFonts w:ascii="Times New Roman" w:hAnsi="Times New Roman" w:cs="Times New Roman"/>
          <w:bCs/>
          <w:sz w:val="24"/>
          <w:szCs w:val="24"/>
        </w:rPr>
      </w:pPr>
    </w:p>
    <w:p w:rsid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B3BE0">
        <w:rPr>
          <w:rFonts w:ascii="Times New Roman" w:hAnsi="Times New Roman" w:cs="Times New Roman"/>
          <w:bCs/>
          <w:sz w:val="24"/>
          <w:szCs w:val="24"/>
        </w:rPr>
        <w:lastRenderedPageBreak/>
        <w:t>2. Профессиональная квалификационная группа</w:t>
      </w: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B3BE0">
        <w:rPr>
          <w:rFonts w:ascii="Times New Roman" w:hAnsi="Times New Roman" w:cs="Times New Roman"/>
          <w:bCs/>
          <w:sz w:val="24"/>
          <w:szCs w:val="24"/>
        </w:rPr>
        <w:t>«Общеотраслевые должности служащих»</w:t>
      </w:r>
    </w:p>
    <w:p w:rsidR="00EB3BE0" w:rsidRPr="00EB3BE0" w:rsidRDefault="00EB3BE0" w:rsidP="00EB3BE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513" w:type="dxa"/>
        <w:tblInd w:w="93" w:type="dxa"/>
        <w:tblLayout w:type="fixed"/>
        <w:tblLook w:val="0000"/>
      </w:tblPr>
      <w:tblGrid>
        <w:gridCol w:w="6819"/>
        <w:gridCol w:w="2694"/>
      </w:tblGrid>
      <w:tr w:rsidR="00EB3BE0" w:rsidRPr="00EB3BE0" w:rsidTr="00CB3867">
        <w:trPr>
          <w:trHeight w:val="89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800080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ind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r w:rsidRPr="00EB3B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размер о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клада (должностного оклада), руб.</w:t>
            </w:r>
          </w:p>
        </w:tc>
      </w:tr>
      <w:tr w:rsidR="00EB3BE0" w:rsidRPr="00EB3BE0" w:rsidTr="00CB3867">
        <w:trPr>
          <w:trHeight w:val="563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Профессиональная квалификационная группа </w:t>
            </w:r>
            <w:r w:rsidRPr="00EB3BE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«Общеотраслевые должности служащих первого уровня»</w:t>
            </w:r>
          </w:p>
        </w:tc>
      </w:tr>
      <w:tr w:rsidR="00EB3BE0" w:rsidRPr="00EB3BE0" w:rsidTr="00CB3867">
        <w:trPr>
          <w:trHeight w:val="283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2857,0</w:t>
            </w:r>
          </w:p>
        </w:tc>
      </w:tr>
      <w:tr w:rsidR="00EB3BE0" w:rsidRPr="00EB3BE0" w:rsidTr="00CB3867">
        <w:trPr>
          <w:trHeight w:val="25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3013,0</w:t>
            </w:r>
          </w:p>
        </w:tc>
      </w:tr>
      <w:tr w:rsidR="00EB3BE0" w:rsidRPr="00EB3BE0" w:rsidTr="00CB3867">
        <w:trPr>
          <w:trHeight w:val="421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Профессиональная квалификационная группа </w:t>
            </w:r>
            <w:r w:rsidRPr="00EB3BE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«Общеотраслевые должности служащих второго уровня»</w:t>
            </w:r>
          </w:p>
        </w:tc>
      </w:tr>
      <w:tr w:rsidR="00EB3BE0" w:rsidRPr="00EB3BE0" w:rsidTr="00CB3867">
        <w:trPr>
          <w:trHeight w:val="34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3170,0</w:t>
            </w:r>
          </w:p>
        </w:tc>
      </w:tr>
      <w:tr w:rsidR="00EB3BE0" w:rsidRPr="00EB3BE0" w:rsidTr="00CB3867">
        <w:trPr>
          <w:trHeight w:val="26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3484,0</w:t>
            </w:r>
          </w:p>
        </w:tc>
      </w:tr>
      <w:tr w:rsidR="00EB3BE0" w:rsidRPr="00EB3BE0" w:rsidTr="00CB3867">
        <w:trPr>
          <w:trHeight w:val="2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3828,0</w:t>
            </w:r>
          </w:p>
        </w:tc>
      </w:tr>
      <w:tr w:rsidR="00EB3BE0" w:rsidRPr="00EB3BE0" w:rsidTr="00CB3867">
        <w:trPr>
          <w:trHeight w:val="28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4831,0</w:t>
            </w:r>
          </w:p>
        </w:tc>
      </w:tr>
      <w:tr w:rsidR="00EB3BE0" w:rsidRPr="00EB3BE0" w:rsidTr="00CB3867">
        <w:trPr>
          <w:trHeight w:val="548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</w:t>
            </w:r>
          </w:p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bCs/>
                <w:sz w:val="24"/>
                <w:szCs w:val="24"/>
              </w:rPr>
              <w:t>«Общеотраслевые должности служащих третьего уровня»</w:t>
            </w:r>
          </w:p>
        </w:tc>
      </w:tr>
      <w:tr w:rsidR="00EB3BE0" w:rsidRPr="00EB3BE0" w:rsidTr="00CB3867">
        <w:trPr>
          <w:trHeight w:val="28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3484,0</w:t>
            </w:r>
          </w:p>
        </w:tc>
      </w:tr>
      <w:tr w:rsidR="00EB3BE0" w:rsidRPr="00EB3BE0" w:rsidTr="00CB3867">
        <w:trPr>
          <w:trHeight w:val="26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3828,0</w:t>
            </w:r>
          </w:p>
        </w:tc>
      </w:tr>
      <w:tr w:rsidR="00EB3BE0" w:rsidRPr="00EB3BE0" w:rsidTr="00CB3867">
        <w:trPr>
          <w:trHeight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4202,0</w:t>
            </w:r>
          </w:p>
        </w:tc>
      </w:tr>
      <w:tr w:rsidR="00EB3BE0" w:rsidRPr="00EB3BE0" w:rsidTr="00CB3867">
        <w:trPr>
          <w:trHeight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5051,0</w:t>
            </w:r>
          </w:p>
        </w:tc>
      </w:tr>
      <w:tr w:rsidR="00EB3BE0" w:rsidRPr="00EB3BE0" w:rsidTr="00CB3867">
        <w:trPr>
          <w:trHeight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5897,0</w:t>
            </w:r>
          </w:p>
        </w:tc>
      </w:tr>
    </w:tbl>
    <w:p w:rsidR="00EB3BE0" w:rsidRPr="00EB3BE0" w:rsidRDefault="00EB3BE0" w:rsidP="00EB3BE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B3BE0">
        <w:rPr>
          <w:rFonts w:ascii="Times New Roman" w:hAnsi="Times New Roman" w:cs="Times New Roman"/>
          <w:bCs/>
          <w:sz w:val="24"/>
          <w:szCs w:val="24"/>
        </w:rPr>
        <w:t>3. Профессиональные квалификационные группы должностей работников физической культуры и спорта</w:t>
      </w:r>
    </w:p>
    <w:p w:rsidR="00EB3BE0" w:rsidRPr="00EB3BE0" w:rsidRDefault="00EB3BE0" w:rsidP="00EB3BE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513" w:type="dxa"/>
        <w:tblInd w:w="93" w:type="dxa"/>
        <w:tblLayout w:type="fixed"/>
        <w:tblLook w:val="0000"/>
      </w:tblPr>
      <w:tblGrid>
        <w:gridCol w:w="6819"/>
        <w:gridCol w:w="2694"/>
      </w:tblGrid>
      <w:tr w:rsidR="00EB3BE0" w:rsidRPr="00EB3BE0" w:rsidTr="00CB3867">
        <w:trPr>
          <w:trHeight w:val="89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800080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ind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r w:rsidRPr="00EB3B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размер о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клада (должностного оклада), руб.</w:t>
            </w:r>
          </w:p>
        </w:tc>
      </w:tr>
      <w:tr w:rsidR="00EB3BE0" w:rsidRPr="00EB3BE0" w:rsidTr="00CB3867">
        <w:trPr>
          <w:trHeight w:val="563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 должностей работников физической культуры и спорта второго уровня</w:t>
            </w:r>
          </w:p>
        </w:tc>
      </w:tr>
      <w:tr w:rsidR="00EB3BE0" w:rsidRPr="00EB3BE0" w:rsidTr="00CB3867">
        <w:trPr>
          <w:trHeight w:val="283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3170,0</w:t>
            </w:r>
          </w:p>
        </w:tc>
      </w:tr>
    </w:tbl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>4. Профессиональные квалификационные группы</w:t>
      </w: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>должностей работников культуры, искусства и кинематографии</w:t>
      </w:r>
    </w:p>
    <w:p w:rsidR="00EB3BE0" w:rsidRPr="00EB3BE0" w:rsidRDefault="00EB3BE0" w:rsidP="00EB3B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000"/>
      </w:tblPr>
      <w:tblGrid>
        <w:gridCol w:w="3409"/>
        <w:gridCol w:w="3410"/>
        <w:gridCol w:w="2835"/>
      </w:tblGrid>
      <w:tr w:rsidR="00EB3BE0" w:rsidRPr="00EB3BE0" w:rsidTr="00CB3867">
        <w:trPr>
          <w:trHeight w:val="66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r w:rsidRPr="00EB3B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размер о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клада (должностного оклада), руб.</w:t>
            </w:r>
          </w:p>
        </w:tc>
      </w:tr>
      <w:tr w:rsidR="00EB3BE0" w:rsidRPr="00EB3BE0" w:rsidTr="00CB3867">
        <w:trPr>
          <w:trHeight w:val="467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br/>
              <w:t>«Должности работников культуры, искусства и кинематографии» среднего звена</w:t>
            </w:r>
          </w:p>
        </w:tc>
      </w:tr>
      <w:tr w:rsidR="00EB3BE0" w:rsidRPr="00EB3BE0" w:rsidTr="00CB3867">
        <w:trPr>
          <w:trHeight w:val="233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3170,0</w:t>
            </w:r>
          </w:p>
        </w:tc>
      </w:tr>
      <w:tr w:rsidR="00EB3BE0" w:rsidRPr="00EB3BE0" w:rsidTr="00CB3867">
        <w:trPr>
          <w:trHeight w:val="550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br/>
              <w:t>«Должности работников культуры, искусства и кинематографии ведущего звена»</w:t>
            </w:r>
          </w:p>
        </w:tc>
      </w:tr>
      <w:tr w:rsidR="00EB3BE0" w:rsidRPr="00EB3BE0" w:rsidTr="00CB3867">
        <w:trPr>
          <w:trHeight w:hRule="exact" w:val="567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при наличии среднего профессионального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3828,0</w:t>
            </w:r>
          </w:p>
        </w:tc>
      </w:tr>
      <w:tr w:rsidR="00EB3BE0" w:rsidRPr="00EB3BE0" w:rsidTr="00CB3867">
        <w:trPr>
          <w:trHeight w:hRule="exact" w:val="567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при наличии высшего профессионального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4831,0</w:t>
            </w:r>
          </w:p>
        </w:tc>
      </w:tr>
      <w:tr w:rsidR="00EB3BE0" w:rsidRPr="00EB3BE0" w:rsidTr="00CB3867">
        <w:trPr>
          <w:trHeight w:val="401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br/>
              <w:t>«Профессии рабочих культуры, искусства и кинематографии первого уровня»</w:t>
            </w:r>
          </w:p>
        </w:tc>
      </w:tr>
      <w:tr w:rsidR="00EB3BE0" w:rsidRPr="00EB3BE0" w:rsidTr="00CB3867">
        <w:trPr>
          <w:trHeight w:val="323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2713,0</w:t>
            </w:r>
          </w:p>
        </w:tc>
      </w:tr>
      <w:tr w:rsidR="00EB3BE0" w:rsidRPr="00EB3BE0" w:rsidTr="00CB3867">
        <w:trPr>
          <w:trHeight w:hRule="exact" w:val="567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Профессиональная квалификационная группа 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br/>
              <w:t>«Про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ессии 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культуры, искусства и кинематографии второго уровня»</w:t>
            </w:r>
          </w:p>
        </w:tc>
      </w:tr>
      <w:tr w:rsidR="00EB3BE0" w:rsidRPr="00EB3BE0" w:rsidTr="00CB3867">
        <w:trPr>
          <w:trHeight w:hRule="exact" w:val="286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2857,0</w:t>
            </w:r>
          </w:p>
        </w:tc>
      </w:tr>
      <w:tr w:rsidR="00EB3BE0" w:rsidRPr="00EB3BE0" w:rsidTr="00CB3867">
        <w:trPr>
          <w:trHeight w:hRule="exact" w:val="289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3170,0</w:t>
            </w:r>
          </w:p>
        </w:tc>
      </w:tr>
      <w:tr w:rsidR="00EB3BE0" w:rsidRPr="00EB3BE0" w:rsidTr="00CB3867">
        <w:trPr>
          <w:trHeight w:hRule="exact" w:val="28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4612,0</w:t>
            </w:r>
          </w:p>
        </w:tc>
      </w:tr>
    </w:tbl>
    <w:p w:rsidR="00EB3BE0" w:rsidRPr="00EB3BE0" w:rsidRDefault="00EB3BE0" w:rsidP="00EB3BE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>5. Профессиональные квалификационные группы</w:t>
      </w: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>общеотраслевых профессий рабочих</w:t>
      </w:r>
    </w:p>
    <w:p w:rsidR="00EB3BE0" w:rsidRPr="00EB3BE0" w:rsidRDefault="00EB3BE0" w:rsidP="00EB3B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000"/>
      </w:tblPr>
      <w:tblGrid>
        <w:gridCol w:w="6819"/>
        <w:gridCol w:w="2835"/>
      </w:tblGrid>
      <w:tr w:rsidR="00EB3BE0" w:rsidRPr="00EB3BE0" w:rsidTr="00CB3867">
        <w:trPr>
          <w:trHeight w:val="66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r w:rsidRPr="00EB3B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размер о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клада (должностного оклада), руб.</w:t>
            </w:r>
          </w:p>
        </w:tc>
      </w:tr>
      <w:tr w:rsidR="00EB3BE0" w:rsidRPr="00EB3BE0" w:rsidTr="00CB3867">
        <w:trPr>
          <w:trHeight w:val="450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br/>
              <w:t>«Общеотраслевые профессии рабочих первого уровня»</w:t>
            </w:r>
          </w:p>
        </w:tc>
      </w:tr>
      <w:tr w:rsidR="00EB3BE0" w:rsidRPr="00EB3BE0" w:rsidTr="00CB3867">
        <w:trPr>
          <w:trHeight w:hRule="exact" w:val="29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2454,0</w:t>
            </w:r>
          </w:p>
        </w:tc>
      </w:tr>
      <w:tr w:rsidR="00EB3BE0" w:rsidRPr="00EB3BE0" w:rsidTr="00CB3867">
        <w:trPr>
          <w:trHeight w:hRule="exact" w:val="29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2572,0</w:t>
            </w:r>
          </w:p>
        </w:tc>
      </w:tr>
      <w:tr w:rsidR="00EB3BE0" w:rsidRPr="00EB3BE0" w:rsidTr="00CB3867">
        <w:trPr>
          <w:trHeight w:val="548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br/>
              <w:t>«Общеотраслевые профессии рабочих второго уровня»</w:t>
            </w:r>
          </w:p>
        </w:tc>
      </w:tr>
      <w:tr w:rsidR="00EB3BE0" w:rsidRPr="00EB3BE0" w:rsidTr="00CB3867">
        <w:trPr>
          <w:trHeight w:hRule="exact" w:val="29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2857,0</w:t>
            </w:r>
          </w:p>
        </w:tc>
      </w:tr>
      <w:tr w:rsidR="00EB3BE0" w:rsidRPr="00EB3BE0" w:rsidTr="00CB3867">
        <w:trPr>
          <w:trHeight w:hRule="exact" w:val="2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3484,0</w:t>
            </w:r>
          </w:p>
        </w:tc>
      </w:tr>
      <w:tr w:rsidR="00EB3BE0" w:rsidRPr="00EB3BE0" w:rsidTr="00CB3867">
        <w:trPr>
          <w:trHeight w:hRule="exact" w:val="27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3828,0</w:t>
            </w:r>
          </w:p>
        </w:tc>
      </w:tr>
      <w:tr w:rsidR="00EB3BE0" w:rsidRPr="00EB3BE0" w:rsidTr="00CB3867">
        <w:trPr>
          <w:trHeight w:hRule="exact" w:val="29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4612,0</w:t>
            </w:r>
          </w:p>
        </w:tc>
      </w:tr>
    </w:tbl>
    <w:p w:rsidR="00EB3BE0" w:rsidRPr="00EB3BE0" w:rsidRDefault="00EB3BE0" w:rsidP="00EB3BE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BE0">
        <w:rPr>
          <w:rFonts w:ascii="Times New Roman" w:hAnsi="Times New Roman" w:cs="Times New Roman"/>
          <w:sz w:val="24"/>
          <w:szCs w:val="24"/>
        </w:rPr>
        <w:t>6. Должности руководителей структурных подразделений</w:t>
      </w:r>
    </w:p>
    <w:p w:rsidR="00EB3BE0" w:rsidRPr="00EB3BE0" w:rsidRDefault="00EB3BE0" w:rsidP="00EB3B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000"/>
      </w:tblPr>
      <w:tblGrid>
        <w:gridCol w:w="6819"/>
        <w:gridCol w:w="2835"/>
      </w:tblGrid>
      <w:tr w:rsidR="00EB3BE0" w:rsidRPr="00EB3BE0" w:rsidTr="00CB3867">
        <w:trPr>
          <w:trHeight w:val="66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r w:rsidRPr="00EB3B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размер о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клада (должностного оклада), руб.</w:t>
            </w:r>
          </w:p>
        </w:tc>
      </w:tr>
      <w:tr w:rsidR="00EB3BE0" w:rsidRPr="00EB3BE0" w:rsidTr="00CB3867">
        <w:trPr>
          <w:trHeight w:val="508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должностей руководителей структурных подразделений*</w:t>
            </w:r>
          </w:p>
        </w:tc>
      </w:tr>
      <w:tr w:rsidR="00EB3BE0" w:rsidRPr="00EB3BE0" w:rsidTr="00CB3867">
        <w:trPr>
          <w:trHeight w:hRule="exact" w:val="29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6969,0</w:t>
            </w:r>
          </w:p>
        </w:tc>
      </w:tr>
      <w:tr w:rsidR="00EB3BE0" w:rsidRPr="00EB3BE0" w:rsidTr="00CB3867">
        <w:trPr>
          <w:trHeight w:hRule="exact" w:val="28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7491,0</w:t>
            </w:r>
          </w:p>
        </w:tc>
      </w:tr>
      <w:tr w:rsidR="00EB3BE0" w:rsidRPr="00EB3BE0" w:rsidTr="00CB3867">
        <w:trPr>
          <w:trHeight w:hRule="exact" w:val="27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8083,0</w:t>
            </w:r>
          </w:p>
        </w:tc>
      </w:tr>
      <w:tr w:rsidR="00EB3BE0" w:rsidRPr="00EB3BE0" w:rsidTr="00CB3867">
        <w:trPr>
          <w:trHeight w:val="555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br/>
              <w:t>«Общеотраслевые должности служащих второго уровня»</w:t>
            </w:r>
          </w:p>
        </w:tc>
      </w:tr>
      <w:tr w:rsidR="00EB3BE0" w:rsidRPr="00EB3BE0" w:rsidTr="00CB3867">
        <w:trPr>
          <w:trHeight w:hRule="exact" w:val="28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3484,0</w:t>
            </w:r>
          </w:p>
        </w:tc>
      </w:tr>
      <w:tr w:rsidR="00EB3BE0" w:rsidRPr="00EB3BE0" w:rsidTr="00CB3867">
        <w:trPr>
          <w:trHeight w:hRule="exact" w:val="29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3828,0</w:t>
            </w:r>
          </w:p>
        </w:tc>
      </w:tr>
      <w:tr w:rsidR="00EB3BE0" w:rsidRPr="00EB3BE0" w:rsidTr="00CB3867">
        <w:trPr>
          <w:trHeight w:hRule="exact" w:val="29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4831,0</w:t>
            </w:r>
          </w:p>
        </w:tc>
      </w:tr>
      <w:tr w:rsidR="00EB3BE0" w:rsidRPr="00EB3BE0" w:rsidTr="00CB3867">
        <w:trPr>
          <w:trHeight w:hRule="exact" w:val="2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5457,0</w:t>
            </w:r>
          </w:p>
        </w:tc>
      </w:tr>
      <w:tr w:rsidR="00EB3BE0" w:rsidRPr="00EB3BE0" w:rsidTr="00CB3867">
        <w:trPr>
          <w:trHeight w:hRule="exact" w:val="567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br/>
              <w:t>«Общеотраслевые должности служащих третьего уровня»</w:t>
            </w:r>
          </w:p>
        </w:tc>
      </w:tr>
      <w:tr w:rsidR="00EB3BE0" w:rsidRPr="00EB3BE0" w:rsidTr="00CB3867">
        <w:trPr>
          <w:trHeight w:hRule="exact" w:val="28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5897,0</w:t>
            </w:r>
          </w:p>
        </w:tc>
      </w:tr>
      <w:tr w:rsidR="00EB3BE0" w:rsidRPr="00EB3BE0" w:rsidTr="00CB3867">
        <w:trPr>
          <w:trHeight w:hRule="exact" w:val="567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br/>
              <w:t>«Общеотраслевые должности служащих четвертого уровня»</w:t>
            </w:r>
          </w:p>
        </w:tc>
      </w:tr>
      <w:tr w:rsidR="00EB3BE0" w:rsidRPr="00EB3BE0" w:rsidTr="00CB3867">
        <w:trPr>
          <w:trHeight w:hRule="exact"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6338,0</w:t>
            </w:r>
          </w:p>
        </w:tc>
      </w:tr>
      <w:tr w:rsidR="00EB3BE0" w:rsidRPr="00EB3BE0" w:rsidTr="00CB3867">
        <w:trPr>
          <w:trHeight w:hRule="exact" w:val="28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7343,0</w:t>
            </w:r>
          </w:p>
        </w:tc>
      </w:tr>
      <w:tr w:rsidR="00EB3BE0" w:rsidRPr="00EB3BE0" w:rsidTr="00CB3867">
        <w:trPr>
          <w:trHeight w:hRule="exact" w:val="27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7907,0</w:t>
            </w:r>
          </w:p>
        </w:tc>
      </w:tr>
    </w:tbl>
    <w:p w:rsidR="00EB3BE0" w:rsidRPr="00EB3BE0" w:rsidRDefault="00EB3BE0" w:rsidP="00EB3BE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B3BE0" w:rsidRPr="00EB3BE0" w:rsidRDefault="00EB3BE0" w:rsidP="00EB3BE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3BE0">
        <w:rPr>
          <w:rFonts w:ascii="Times New Roman" w:hAnsi="Times New Roman" w:cs="Times New Roman"/>
          <w:bCs/>
          <w:sz w:val="24"/>
          <w:szCs w:val="24"/>
        </w:rPr>
        <w:t xml:space="preserve">* </w:t>
      </w:r>
      <w:proofErr w:type="gramStart"/>
      <w:r w:rsidRPr="00EB3BE0">
        <w:rPr>
          <w:rFonts w:ascii="Times New Roman" w:hAnsi="Times New Roman" w:cs="Times New Roman"/>
          <w:bCs/>
          <w:sz w:val="24"/>
          <w:szCs w:val="24"/>
        </w:rPr>
        <w:t>Утвержденная</w:t>
      </w:r>
      <w:proofErr w:type="gramEnd"/>
      <w:r w:rsidRPr="00EB3BE0">
        <w:rPr>
          <w:rFonts w:ascii="Times New Roman" w:hAnsi="Times New Roman" w:cs="Times New Roman"/>
          <w:bCs/>
          <w:sz w:val="24"/>
          <w:szCs w:val="24"/>
        </w:rPr>
        <w:t xml:space="preserve"> приказом </w:t>
      </w:r>
      <w:proofErr w:type="spellStart"/>
      <w:r w:rsidRPr="00EB3BE0">
        <w:rPr>
          <w:rFonts w:ascii="Times New Roman" w:hAnsi="Times New Roman" w:cs="Times New Roman"/>
          <w:bCs/>
          <w:sz w:val="24"/>
          <w:szCs w:val="24"/>
        </w:rPr>
        <w:t>Минздравсоцразвития</w:t>
      </w:r>
      <w:proofErr w:type="spellEnd"/>
      <w:r w:rsidRPr="00EB3BE0">
        <w:rPr>
          <w:rFonts w:ascii="Times New Roman" w:hAnsi="Times New Roman" w:cs="Times New Roman"/>
          <w:bCs/>
          <w:sz w:val="24"/>
          <w:szCs w:val="24"/>
        </w:rPr>
        <w:t xml:space="preserve"> России от 05.05.2008 № 216н «Об утверждении профессиональных квалификационных групп должностей работников образования»</w:t>
      </w:r>
    </w:p>
    <w:p w:rsidR="00EB3BE0" w:rsidRPr="00EB3BE0" w:rsidRDefault="00EB3BE0" w:rsidP="00EB3BE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B3BE0">
        <w:rPr>
          <w:rFonts w:ascii="Times New Roman" w:hAnsi="Times New Roman" w:cs="Times New Roman"/>
          <w:bCs/>
          <w:sz w:val="24"/>
          <w:szCs w:val="24"/>
        </w:rPr>
        <w:t xml:space="preserve">7.Должности, не предусмотренные </w:t>
      </w:r>
      <w:proofErr w:type="gramStart"/>
      <w:r w:rsidRPr="00EB3BE0">
        <w:rPr>
          <w:rFonts w:ascii="Times New Roman" w:hAnsi="Times New Roman" w:cs="Times New Roman"/>
          <w:bCs/>
          <w:sz w:val="24"/>
          <w:szCs w:val="24"/>
        </w:rPr>
        <w:t>профессиональными</w:t>
      </w:r>
      <w:proofErr w:type="gramEnd"/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B3BE0">
        <w:rPr>
          <w:rFonts w:ascii="Times New Roman" w:hAnsi="Times New Roman" w:cs="Times New Roman"/>
          <w:bCs/>
          <w:sz w:val="24"/>
          <w:szCs w:val="24"/>
        </w:rPr>
        <w:t xml:space="preserve"> квалификационными группами</w:t>
      </w:r>
    </w:p>
    <w:p w:rsidR="00EB3BE0" w:rsidRPr="00EB3BE0" w:rsidRDefault="00EB3BE0" w:rsidP="00EB3B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000"/>
      </w:tblPr>
      <w:tblGrid>
        <w:gridCol w:w="6819"/>
        <w:gridCol w:w="2835"/>
      </w:tblGrid>
      <w:tr w:rsidR="00EB3BE0" w:rsidRPr="00EB3BE0" w:rsidTr="00CB3867">
        <w:trPr>
          <w:trHeight w:hRule="exact" w:val="84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Минимальный размер оклада (должностного оклада</w:t>
            </w:r>
            <w:proofErr w:type="gramStart"/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EB3BE0" w:rsidRPr="00EB3BE0" w:rsidTr="00CB3867">
        <w:trPr>
          <w:trHeight w:hRule="exact"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Заведующий библиотекой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5897,0</w:t>
            </w:r>
          </w:p>
        </w:tc>
      </w:tr>
      <w:tr w:rsidR="00EB3BE0" w:rsidRPr="00EB3BE0" w:rsidTr="00CB3867">
        <w:trPr>
          <w:trHeight w:hRule="exact" w:val="2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6037,0</w:t>
            </w:r>
          </w:p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BE0" w:rsidRPr="00EB3BE0" w:rsidTr="00CB3867">
        <w:trPr>
          <w:trHeight w:hRule="exact" w:val="2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Специалист по охране труда</w:t>
            </w:r>
          </w:p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3484,0</w:t>
            </w:r>
          </w:p>
        </w:tc>
      </w:tr>
      <w:tr w:rsidR="00EB3BE0" w:rsidRPr="00EB3BE0" w:rsidTr="00CB3867">
        <w:trPr>
          <w:trHeight w:hRule="exact" w:val="2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охране труда </w:t>
            </w:r>
            <w:r w:rsidRPr="00EB3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3828,0</w:t>
            </w:r>
          </w:p>
        </w:tc>
      </w:tr>
      <w:tr w:rsidR="00EB3BE0" w:rsidRPr="00EB3BE0" w:rsidTr="00CB3867">
        <w:trPr>
          <w:trHeight w:hRule="exact" w:val="2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охране труда </w:t>
            </w:r>
            <w:r w:rsidRPr="00EB3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  <w:p w:rsidR="00EB3BE0" w:rsidRPr="00EB3BE0" w:rsidRDefault="00EB3BE0" w:rsidP="00EB3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BE0" w:rsidRPr="00EB3BE0" w:rsidRDefault="00EB3BE0" w:rsidP="00EB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0">
              <w:rPr>
                <w:rFonts w:ascii="Times New Roman" w:hAnsi="Times New Roman" w:cs="Times New Roman"/>
                <w:sz w:val="24"/>
                <w:szCs w:val="24"/>
              </w:rPr>
              <w:t>4202,0</w:t>
            </w:r>
          </w:p>
        </w:tc>
      </w:tr>
    </w:tbl>
    <w:p w:rsidR="00EB3BE0" w:rsidRPr="00EB3BE0" w:rsidRDefault="00EB3BE0" w:rsidP="00EB3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3DF" w:rsidRPr="00EB3BE0" w:rsidRDefault="00D503DF" w:rsidP="00EB3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503DF" w:rsidRPr="00EB3BE0" w:rsidSect="00BE6AFA">
      <w:headerReference w:type="even" r:id="rId6"/>
      <w:headerReference w:type="default" r:id="rId7"/>
      <w:pgSz w:w="11906" w:h="16838"/>
      <w:pgMar w:top="992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926" w:rsidRDefault="007E3926" w:rsidP="00FD038F">
      <w:pPr>
        <w:spacing w:after="0" w:line="240" w:lineRule="auto"/>
      </w:pPr>
      <w:r>
        <w:separator/>
      </w:r>
    </w:p>
  </w:endnote>
  <w:endnote w:type="continuationSeparator" w:id="1">
    <w:p w:rsidR="007E3926" w:rsidRDefault="007E3926" w:rsidP="00FD0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926" w:rsidRDefault="007E3926" w:rsidP="00FD038F">
      <w:pPr>
        <w:spacing w:after="0" w:line="240" w:lineRule="auto"/>
      </w:pPr>
      <w:r>
        <w:separator/>
      </w:r>
    </w:p>
  </w:footnote>
  <w:footnote w:type="continuationSeparator" w:id="1">
    <w:p w:rsidR="007E3926" w:rsidRDefault="007E3926" w:rsidP="00FD0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97" w:rsidRDefault="00A16DE3" w:rsidP="004A612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03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2B97" w:rsidRDefault="0023225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97" w:rsidRDefault="00A16DE3" w:rsidP="004A612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03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2250">
      <w:rPr>
        <w:rStyle w:val="a5"/>
        <w:noProof/>
      </w:rPr>
      <w:t>4</w:t>
    </w:r>
    <w:r>
      <w:rPr>
        <w:rStyle w:val="a5"/>
      </w:rPr>
      <w:fldChar w:fldCharType="end"/>
    </w:r>
  </w:p>
  <w:p w:rsidR="00AC2B97" w:rsidRDefault="002322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3BE0"/>
    <w:rsid w:val="00232250"/>
    <w:rsid w:val="003153C0"/>
    <w:rsid w:val="007E3926"/>
    <w:rsid w:val="00A16DE3"/>
    <w:rsid w:val="00D503DF"/>
    <w:rsid w:val="00EB3BE0"/>
    <w:rsid w:val="00FD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3B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EB3BE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EB3BE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978</Words>
  <Characters>5579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Admin</cp:lastModifiedBy>
  <cp:revision>5</cp:revision>
  <cp:lastPrinted>2016-12-19T05:10:00Z</cp:lastPrinted>
  <dcterms:created xsi:type="dcterms:W3CDTF">2016-11-10T07:34:00Z</dcterms:created>
  <dcterms:modified xsi:type="dcterms:W3CDTF">2016-12-19T05:10:00Z</dcterms:modified>
</cp:coreProperties>
</file>